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BE" w:rsidRDefault="00C105BE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C105BE" w:rsidRPr="00E1105D" w:rsidTr="001B735A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C105BE" w:rsidRPr="00E1105D" w:rsidRDefault="00C105BE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E1105D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C105BE" w:rsidRPr="00E1105D" w:rsidRDefault="00C105BE" w:rsidP="001B735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E1105D">
              <w:rPr>
                <w:rFonts w:cs="Arial"/>
                <w:b/>
                <w:color w:val="339966"/>
              </w:rPr>
              <w:t xml:space="preserve">1 credit for fulfilling at least 2 items of </w:t>
            </w:r>
            <w:r w:rsidR="004E5F28">
              <w:rPr>
                <w:rFonts w:cs="Arial"/>
                <w:b/>
                <w:color w:val="339966"/>
              </w:rPr>
              <w:t>prescribed criteria;</w:t>
            </w:r>
          </w:p>
          <w:p w:rsidR="00C105BE" w:rsidRPr="00E1105D" w:rsidRDefault="00C105BE" w:rsidP="001B735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E1105D">
              <w:rPr>
                <w:rFonts w:cs="Arial"/>
                <w:b/>
                <w:color w:val="339966"/>
              </w:rPr>
              <w:t xml:space="preserve">2 credits for fulfilling at least 4 items of </w:t>
            </w:r>
            <w:r w:rsidR="004E5F28" w:rsidRPr="00E1105D">
              <w:rPr>
                <w:rFonts w:cs="Arial"/>
                <w:b/>
                <w:color w:val="339966"/>
              </w:rPr>
              <w:t>p</w:t>
            </w:r>
            <w:r w:rsidR="004E5F28" w:rsidRPr="004E5F28">
              <w:rPr>
                <w:rFonts w:cs="Arial"/>
                <w:b/>
                <w:color w:val="339966"/>
              </w:rPr>
              <w:t>rescribed</w:t>
            </w:r>
            <w:r w:rsidR="004E5F28">
              <w:rPr>
                <w:rFonts w:cs="Arial"/>
                <w:b/>
                <w:color w:val="339966"/>
              </w:rPr>
              <w:t xml:space="preserve"> criteria;</w:t>
            </w:r>
          </w:p>
        </w:tc>
      </w:tr>
      <w:tr w:rsidR="00C105BE" w:rsidRPr="00E1105D" w:rsidTr="00D67711">
        <w:tc>
          <w:tcPr>
            <w:tcW w:w="2448" w:type="dxa"/>
            <w:gridSpan w:val="2"/>
          </w:tcPr>
          <w:p w:rsidR="00C105BE" w:rsidRPr="00E1105D" w:rsidRDefault="00C105BE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C105BE" w:rsidRPr="00E1105D" w:rsidRDefault="00C105BE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75ED2" w:rsidRPr="001246A9" w:rsidTr="00E47D4C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ED2" w:rsidRPr="001246A9" w:rsidRDefault="00C75ED2" w:rsidP="00E47D4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75ED2" w:rsidRPr="001246A9" w:rsidRDefault="00C75ED2" w:rsidP="00E47D4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2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C75ED2" w:rsidRPr="001246A9" w:rsidRDefault="00C75ED2" w:rsidP="00E47D4C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C75ED2" w:rsidRPr="001246A9" w:rsidTr="00E47D4C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5ED2" w:rsidRPr="001246A9" w:rsidRDefault="00C75ED2" w:rsidP="00E47D4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75ED2" w:rsidRPr="00D01D8D" w:rsidRDefault="0000620A" w:rsidP="00D01D8D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D01D8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01D8D">
              <w:instrText xml:space="preserve"> </w:instrText>
            </w:r>
            <w:r w:rsidRPr="00D01D8D">
              <w:rPr>
                <w:rFonts w:hint="eastAsia"/>
              </w:rPr>
              <w:instrText>FORMTEXT</w:instrText>
            </w:r>
            <w:r w:rsidRPr="00D01D8D">
              <w:instrText xml:space="preserve"> </w:instrText>
            </w:r>
            <w:r w:rsidRPr="00D01D8D">
              <w:fldChar w:fldCharType="separate"/>
            </w:r>
            <w:bookmarkStart w:id="0" w:name="_GoBack"/>
            <w:r w:rsidR="00D01D8D">
              <w:t> </w:t>
            </w:r>
            <w:r w:rsidR="00D01D8D">
              <w:t> </w:t>
            </w:r>
            <w:r w:rsidR="00D01D8D">
              <w:t> </w:t>
            </w:r>
            <w:r w:rsidR="00D01D8D">
              <w:t> </w:t>
            </w:r>
            <w:r w:rsidR="00D01D8D">
              <w:t> </w:t>
            </w:r>
            <w:bookmarkEnd w:id="0"/>
            <w:r w:rsidRPr="00D01D8D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C75ED2" w:rsidRPr="001246A9" w:rsidRDefault="00C75ED2" w:rsidP="00E47D4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C105BE" w:rsidRPr="00E1105D" w:rsidTr="00A84D64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C105BE" w:rsidRPr="00E1105D" w:rsidRDefault="00C105BE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105BE" w:rsidRPr="00E1105D" w:rsidRDefault="00C105BE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C105BE" w:rsidRPr="00E1105D" w:rsidRDefault="00C105BE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B56962" w:rsidRPr="00E1105D" w:rsidTr="007E732A">
        <w:tc>
          <w:tcPr>
            <w:tcW w:w="10728" w:type="dxa"/>
            <w:gridSpan w:val="5"/>
          </w:tcPr>
          <w:p w:rsidR="00B56962" w:rsidRPr="00E1105D" w:rsidRDefault="006212B1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0420A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>Drawings, architectural, with</w:t>
            </w:r>
            <w:r>
              <w:rPr>
                <w:rFonts w:cs="Arial" w:hint="eastAsia"/>
                <w:szCs w:val="20"/>
                <w:lang w:val="en-GB" w:eastAsia="zh-HK"/>
              </w:rPr>
              <w:t xml:space="preserve"> layout</w:t>
            </w:r>
            <w:r>
              <w:rPr>
                <w:rFonts w:cs="Arial"/>
                <w:szCs w:val="20"/>
                <w:lang w:val="en-GB" w:eastAsia="zh-HK"/>
              </w:rPr>
              <w:t xml:space="preserve">, elevations, sections </w:t>
            </w:r>
            <w:r>
              <w:rPr>
                <w:rFonts w:cs="Arial"/>
                <w:szCs w:val="20"/>
                <w:lang w:val="en-GB"/>
              </w:rPr>
              <w:t>showing the location of the plants/green wall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E0481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Horticultural Maintenance Plan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E4652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Schedule with number of plants and species provided;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273D7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Calculation with show </w:t>
            </w:r>
            <w:r w:rsidRPr="00E1105D">
              <w:rPr>
                <w:rFonts w:cs="Arial"/>
                <w:szCs w:val="20"/>
                <w:lang w:val="en-GB"/>
              </w:rPr>
              <w:t xml:space="preserve">plant </w:t>
            </w:r>
            <w:r>
              <w:rPr>
                <w:rFonts w:cs="Arial"/>
                <w:szCs w:val="20"/>
                <w:lang w:val="en-GB"/>
              </w:rPr>
              <w:t>density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E4652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Undertaking with species suitable for </w:t>
            </w:r>
            <w:r w:rsidRPr="00E1105D">
              <w:rPr>
                <w:rFonts w:cs="Arial"/>
                <w:szCs w:val="20"/>
                <w:lang w:val="en-GB"/>
              </w:rPr>
              <w:t>indoor environment</w:t>
            </w:r>
          </w:p>
        </w:tc>
      </w:tr>
      <w:tr w:rsidR="0000620A" w:rsidRPr="00E1105D" w:rsidTr="007E732A">
        <w:tc>
          <w:tcPr>
            <w:tcW w:w="468" w:type="dxa"/>
          </w:tcPr>
          <w:p w:rsidR="0000620A" w:rsidRDefault="0000620A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00620A" w:rsidRPr="00E1105D" w:rsidRDefault="0000620A" w:rsidP="00521CD3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Undertaking with n</w:t>
            </w:r>
            <w:r w:rsidRPr="00E1105D">
              <w:rPr>
                <w:rFonts w:cs="Arial"/>
                <w:szCs w:val="20"/>
                <w:lang w:val="en-GB"/>
              </w:rPr>
              <w:t>o</w:t>
            </w:r>
            <w:r>
              <w:rPr>
                <w:rFonts w:cs="Arial"/>
                <w:szCs w:val="20"/>
                <w:lang w:val="en-GB"/>
              </w:rPr>
              <w:t xml:space="preserve"> herbicides, pesticides, or fossil fuel</w:t>
            </w:r>
            <w:r w:rsidRPr="00E1105D">
              <w:rPr>
                <w:rFonts w:cs="Arial"/>
                <w:szCs w:val="20"/>
                <w:lang w:val="en-GB"/>
              </w:rPr>
              <w:t xml:space="preserve"> </w:t>
            </w:r>
            <w:r>
              <w:rPr>
                <w:rFonts w:cs="Arial"/>
                <w:szCs w:val="20"/>
                <w:lang w:val="en-GB"/>
              </w:rPr>
              <w:t>powered electricity used;</w:t>
            </w:r>
          </w:p>
        </w:tc>
      </w:tr>
    </w:tbl>
    <w:p w:rsidR="00C105BE" w:rsidRDefault="00C105BE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C105BE" w:rsidTr="00D67711">
        <w:tc>
          <w:tcPr>
            <w:tcW w:w="2712" w:type="dxa"/>
          </w:tcPr>
          <w:p w:rsidR="00C105BE" w:rsidRDefault="00C105BE" w:rsidP="00D67711">
            <w:pPr>
              <w:rPr>
                <w:sz w:val="18"/>
                <w:szCs w:val="18"/>
              </w:rPr>
            </w:pPr>
          </w:p>
        </w:tc>
      </w:tr>
    </w:tbl>
    <w:p w:rsidR="00C105BE" w:rsidRDefault="00C105BE">
      <w:pPr>
        <w:rPr>
          <w:sz w:val="18"/>
          <w:szCs w:val="18"/>
        </w:rPr>
      </w:pPr>
    </w:p>
    <w:sectPr w:rsidR="00C105BE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F1" w:rsidRDefault="00416BF1">
      <w:r>
        <w:separator/>
      </w:r>
    </w:p>
  </w:endnote>
  <w:endnote w:type="continuationSeparator" w:id="0">
    <w:p w:rsidR="00416BF1" w:rsidRDefault="0041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BE" w:rsidRPr="00A84D64" w:rsidRDefault="00C105BE" w:rsidP="00DA36BB">
    <w:pPr>
      <w:pStyle w:val="Footer"/>
      <w:jc w:val="both"/>
      <w:rPr>
        <w:rFonts w:cs="Arial"/>
        <w:sz w:val="18"/>
        <w:szCs w:val="18"/>
        <w:lang w:val="en-GB"/>
      </w:rPr>
    </w:pPr>
    <w:r w:rsidRPr="00A84D64">
      <w:rPr>
        <w:rFonts w:cs="Arial"/>
        <w:sz w:val="18"/>
        <w:szCs w:val="18"/>
        <w:lang w:val="en-GB"/>
      </w:rPr>
      <w:t>Copyright © 2013 BEAM Society Limited. All rights reserved.</w:t>
    </w:r>
    <w:r w:rsidRPr="00A84D64">
      <w:rPr>
        <w:rFonts w:cs="Arial"/>
        <w:sz w:val="18"/>
        <w:szCs w:val="18"/>
        <w:lang w:val="en-GB"/>
      </w:rPr>
      <w:tab/>
    </w:r>
    <w:r w:rsidRPr="00A84D64">
      <w:rPr>
        <w:rFonts w:cs="Arial"/>
        <w:sz w:val="18"/>
        <w:szCs w:val="18"/>
        <w:lang w:val="en-GB"/>
      </w:rPr>
      <w:tab/>
    </w:r>
    <w:r w:rsidRPr="00A84D64">
      <w:rPr>
        <w:rFonts w:cs="Arial"/>
        <w:sz w:val="18"/>
        <w:szCs w:val="18"/>
        <w:lang w:val="en-GB"/>
      </w:rPr>
      <w:tab/>
    </w:r>
    <w:r w:rsidR="00AB031A" w:rsidRPr="00A84D64">
      <w:rPr>
        <w:rFonts w:cs="Arial"/>
        <w:sz w:val="18"/>
        <w:szCs w:val="18"/>
        <w:lang w:val="en-GB" w:eastAsia="zh-HK"/>
      </w:rPr>
      <w:t xml:space="preserve">      </w:t>
    </w:r>
    <w:r w:rsidRPr="00A84D64">
      <w:rPr>
        <w:rFonts w:cs="Arial"/>
        <w:sz w:val="18"/>
        <w:szCs w:val="18"/>
        <w:lang w:val="en-GB"/>
      </w:rPr>
      <w:t xml:space="preserve">Page </w:t>
    </w:r>
    <w:r w:rsidR="00091632" w:rsidRPr="00A84D64">
      <w:rPr>
        <w:rFonts w:cs="Arial"/>
        <w:sz w:val="18"/>
        <w:szCs w:val="18"/>
        <w:lang w:val="en-GB"/>
      </w:rPr>
      <w:fldChar w:fldCharType="begin"/>
    </w:r>
    <w:r w:rsidR="00AB031A" w:rsidRPr="00A84D64">
      <w:rPr>
        <w:rFonts w:cs="Arial"/>
        <w:sz w:val="18"/>
        <w:szCs w:val="18"/>
        <w:lang w:val="en-GB"/>
      </w:rPr>
      <w:instrText xml:space="preserve"> PAGE </w:instrText>
    </w:r>
    <w:r w:rsidR="00091632" w:rsidRPr="00A84D64">
      <w:rPr>
        <w:rFonts w:cs="Arial"/>
        <w:sz w:val="18"/>
        <w:szCs w:val="18"/>
        <w:lang w:val="en-GB"/>
      </w:rPr>
      <w:fldChar w:fldCharType="separate"/>
    </w:r>
    <w:r w:rsidR="0036608D">
      <w:rPr>
        <w:rFonts w:cs="Arial"/>
        <w:noProof/>
        <w:sz w:val="18"/>
        <w:szCs w:val="18"/>
        <w:lang w:val="en-GB"/>
      </w:rPr>
      <w:t>1</w:t>
    </w:r>
    <w:r w:rsidR="00091632" w:rsidRPr="00A84D64">
      <w:rPr>
        <w:rFonts w:cs="Arial"/>
        <w:noProof/>
        <w:sz w:val="18"/>
        <w:szCs w:val="18"/>
        <w:lang w:val="en-GB"/>
      </w:rPr>
      <w:fldChar w:fldCharType="end"/>
    </w:r>
    <w:r w:rsidRPr="00A84D64">
      <w:rPr>
        <w:rFonts w:cs="Arial"/>
        <w:sz w:val="18"/>
        <w:szCs w:val="18"/>
        <w:lang w:val="en-GB"/>
      </w:rPr>
      <w:t xml:space="preserve"> of </w:t>
    </w:r>
    <w:r w:rsidR="00091632" w:rsidRPr="00A84D64">
      <w:rPr>
        <w:rFonts w:cs="Arial"/>
        <w:sz w:val="18"/>
        <w:szCs w:val="18"/>
        <w:lang w:val="en-GB"/>
      </w:rPr>
      <w:fldChar w:fldCharType="begin"/>
    </w:r>
    <w:r w:rsidR="00AB031A" w:rsidRPr="00A84D64">
      <w:rPr>
        <w:rFonts w:cs="Arial"/>
        <w:sz w:val="18"/>
        <w:szCs w:val="18"/>
        <w:lang w:val="en-GB"/>
      </w:rPr>
      <w:instrText xml:space="preserve"> NUMPAGES </w:instrText>
    </w:r>
    <w:r w:rsidR="00091632" w:rsidRPr="00A84D64">
      <w:rPr>
        <w:rFonts w:cs="Arial"/>
        <w:sz w:val="18"/>
        <w:szCs w:val="18"/>
        <w:lang w:val="en-GB"/>
      </w:rPr>
      <w:fldChar w:fldCharType="separate"/>
    </w:r>
    <w:r w:rsidR="0036608D">
      <w:rPr>
        <w:rFonts w:cs="Arial"/>
        <w:noProof/>
        <w:sz w:val="18"/>
        <w:szCs w:val="18"/>
        <w:lang w:val="en-GB"/>
      </w:rPr>
      <w:t>1</w:t>
    </w:r>
    <w:r w:rsidR="00091632" w:rsidRPr="00A84D64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F1" w:rsidRDefault="00416BF1">
      <w:r>
        <w:separator/>
      </w:r>
    </w:p>
  </w:footnote>
  <w:footnote w:type="continuationSeparator" w:id="0">
    <w:p w:rsidR="00416BF1" w:rsidRDefault="00416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BE" w:rsidRPr="00A84D64" w:rsidRDefault="00E1105D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6B7C0734" wp14:editId="102D3C5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105BE" w:rsidRPr="00A84D64">
      <w:rPr>
        <w:rFonts w:cs="Arial"/>
        <w:b/>
        <w:sz w:val="28"/>
        <w:szCs w:val="28"/>
        <w:lang w:val="en-GB"/>
      </w:rPr>
      <w:t>BEAM Plus Interiors</w:t>
    </w:r>
  </w:p>
  <w:p w:rsidR="00C105BE" w:rsidRPr="00A84D64" w:rsidRDefault="00C105BE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84D64">
      <w:rPr>
        <w:rFonts w:cs="Arial"/>
        <w:b/>
        <w:sz w:val="28"/>
        <w:szCs w:val="28"/>
        <w:lang w:val="en-GB"/>
      </w:rPr>
      <w:t>Commercial, Retail and Institutional</w:t>
    </w:r>
  </w:p>
  <w:p w:rsidR="00C105BE" w:rsidRPr="00D9682E" w:rsidRDefault="00C105BE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A84D64">
      <w:rPr>
        <w:rFonts w:cs="Arial"/>
        <w:b/>
        <w:sz w:val="28"/>
        <w:szCs w:val="28"/>
        <w:lang w:val="en-GB"/>
      </w:rPr>
      <w:t xml:space="preserve">Submission Template for </w:t>
    </w:r>
    <w:r w:rsidRPr="00D9682E">
      <w:rPr>
        <w:rFonts w:cs="Arial"/>
        <w:b/>
        <w:sz w:val="28"/>
        <w:szCs w:val="28"/>
        <w:lang w:val="en-GB" w:eastAsia="zh-HK"/>
      </w:rPr>
      <w:t xml:space="preserve">IEQ </w:t>
    </w:r>
    <w:r w:rsidRPr="00D9682E">
      <w:rPr>
        <w:rFonts w:cs="Arial"/>
        <w:b/>
        <w:sz w:val="28"/>
        <w:szCs w:val="28"/>
        <w:lang w:val="en-GB"/>
      </w:rPr>
      <w:t>2</w:t>
    </w:r>
  </w:p>
  <w:p w:rsidR="00C105BE" w:rsidRPr="00A84D64" w:rsidRDefault="00C105BE" w:rsidP="001B735A">
    <w:pPr>
      <w:pStyle w:val="Header"/>
      <w:jc w:val="right"/>
      <w:rPr>
        <w:rFonts w:cs="Arial"/>
        <w:b/>
        <w:sz w:val="28"/>
        <w:szCs w:val="28"/>
        <w:highlight w:val="yellow"/>
        <w:lang w:val="en-GB" w:eastAsia="zh-HK"/>
      </w:rPr>
    </w:pPr>
    <w:r w:rsidRPr="00A84D64">
      <w:rPr>
        <w:rFonts w:cs="Arial"/>
        <w:b/>
        <w:sz w:val="28"/>
        <w:szCs w:val="28"/>
        <w:lang w:val="en-GB" w:eastAsia="zh-HK"/>
      </w:rPr>
      <w:t>Indoor Planting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XH8dGtE0/6mWsl05P8FDU99U904=" w:salt="rvKKnE0AGG6b05efA5I38A=="/>
  <w:defaultTabStop w:val="480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620A"/>
    <w:rsid w:val="00012EDB"/>
    <w:rsid w:val="000131B7"/>
    <w:rsid w:val="000179F8"/>
    <w:rsid w:val="000263EC"/>
    <w:rsid w:val="00027197"/>
    <w:rsid w:val="00027F0F"/>
    <w:rsid w:val="000420A2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1632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63CF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5C07"/>
    <w:rsid w:val="001833EB"/>
    <w:rsid w:val="001A29AF"/>
    <w:rsid w:val="001B00E8"/>
    <w:rsid w:val="001B735A"/>
    <w:rsid w:val="001C5AF0"/>
    <w:rsid w:val="001D1FC3"/>
    <w:rsid w:val="001D3675"/>
    <w:rsid w:val="001E3C7E"/>
    <w:rsid w:val="001F0FF2"/>
    <w:rsid w:val="001F2D0F"/>
    <w:rsid w:val="002001E3"/>
    <w:rsid w:val="002032DF"/>
    <w:rsid w:val="0021701B"/>
    <w:rsid w:val="002170C3"/>
    <w:rsid w:val="00247973"/>
    <w:rsid w:val="00255187"/>
    <w:rsid w:val="0026572E"/>
    <w:rsid w:val="00273D73"/>
    <w:rsid w:val="002878EB"/>
    <w:rsid w:val="00293456"/>
    <w:rsid w:val="00293FF7"/>
    <w:rsid w:val="002A282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6608D"/>
    <w:rsid w:val="0037248C"/>
    <w:rsid w:val="00373C8C"/>
    <w:rsid w:val="003761B4"/>
    <w:rsid w:val="00383C38"/>
    <w:rsid w:val="003877B8"/>
    <w:rsid w:val="003B42B2"/>
    <w:rsid w:val="003C013F"/>
    <w:rsid w:val="003C51B3"/>
    <w:rsid w:val="003C6A19"/>
    <w:rsid w:val="003D42DC"/>
    <w:rsid w:val="003D75AF"/>
    <w:rsid w:val="003E2ED1"/>
    <w:rsid w:val="003E360F"/>
    <w:rsid w:val="003E518E"/>
    <w:rsid w:val="003F5640"/>
    <w:rsid w:val="004052BE"/>
    <w:rsid w:val="00411A57"/>
    <w:rsid w:val="00416BF1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D1B71"/>
    <w:rsid w:val="004E1D22"/>
    <w:rsid w:val="004E5DBA"/>
    <w:rsid w:val="004E5F28"/>
    <w:rsid w:val="004F18DB"/>
    <w:rsid w:val="005137E9"/>
    <w:rsid w:val="005171DB"/>
    <w:rsid w:val="00521CD3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7160A"/>
    <w:rsid w:val="005A5E33"/>
    <w:rsid w:val="005A73C9"/>
    <w:rsid w:val="005B09F5"/>
    <w:rsid w:val="005B5B0A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212B1"/>
    <w:rsid w:val="00637613"/>
    <w:rsid w:val="00643849"/>
    <w:rsid w:val="006474E0"/>
    <w:rsid w:val="0065184E"/>
    <w:rsid w:val="00657C84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D46B5"/>
    <w:rsid w:val="006E65D1"/>
    <w:rsid w:val="006F0B19"/>
    <w:rsid w:val="006F32EE"/>
    <w:rsid w:val="00723124"/>
    <w:rsid w:val="00725B3C"/>
    <w:rsid w:val="00727088"/>
    <w:rsid w:val="00730AAE"/>
    <w:rsid w:val="007326CE"/>
    <w:rsid w:val="00736F48"/>
    <w:rsid w:val="00752B38"/>
    <w:rsid w:val="00753F81"/>
    <w:rsid w:val="00776982"/>
    <w:rsid w:val="00783183"/>
    <w:rsid w:val="0078320D"/>
    <w:rsid w:val="007838AD"/>
    <w:rsid w:val="00787664"/>
    <w:rsid w:val="007919AC"/>
    <w:rsid w:val="00792D86"/>
    <w:rsid w:val="007A6B94"/>
    <w:rsid w:val="007B4413"/>
    <w:rsid w:val="007C5911"/>
    <w:rsid w:val="007D1ACC"/>
    <w:rsid w:val="007E732A"/>
    <w:rsid w:val="007F3E8A"/>
    <w:rsid w:val="007F5BEE"/>
    <w:rsid w:val="00807815"/>
    <w:rsid w:val="00807B3C"/>
    <w:rsid w:val="008119F5"/>
    <w:rsid w:val="00833889"/>
    <w:rsid w:val="00854F51"/>
    <w:rsid w:val="00857E73"/>
    <w:rsid w:val="008628B2"/>
    <w:rsid w:val="00867AE2"/>
    <w:rsid w:val="00872D81"/>
    <w:rsid w:val="00874F64"/>
    <w:rsid w:val="00877DAA"/>
    <w:rsid w:val="0088400D"/>
    <w:rsid w:val="00887066"/>
    <w:rsid w:val="00892FC2"/>
    <w:rsid w:val="008A531C"/>
    <w:rsid w:val="008A5374"/>
    <w:rsid w:val="008B5389"/>
    <w:rsid w:val="008B742B"/>
    <w:rsid w:val="008C311E"/>
    <w:rsid w:val="008D0CD5"/>
    <w:rsid w:val="008D5D89"/>
    <w:rsid w:val="008E5990"/>
    <w:rsid w:val="008F35C6"/>
    <w:rsid w:val="008F3FE2"/>
    <w:rsid w:val="008F5A21"/>
    <w:rsid w:val="008F6C37"/>
    <w:rsid w:val="00902F50"/>
    <w:rsid w:val="00903064"/>
    <w:rsid w:val="00903B68"/>
    <w:rsid w:val="00912511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470AC"/>
    <w:rsid w:val="00A50CB0"/>
    <w:rsid w:val="00A57E61"/>
    <w:rsid w:val="00A60E37"/>
    <w:rsid w:val="00A65410"/>
    <w:rsid w:val="00A70672"/>
    <w:rsid w:val="00A748B3"/>
    <w:rsid w:val="00A8307C"/>
    <w:rsid w:val="00A84D64"/>
    <w:rsid w:val="00A85A3A"/>
    <w:rsid w:val="00A9465A"/>
    <w:rsid w:val="00A94A11"/>
    <w:rsid w:val="00A97B6A"/>
    <w:rsid w:val="00AA4A43"/>
    <w:rsid w:val="00AB031A"/>
    <w:rsid w:val="00AB34B6"/>
    <w:rsid w:val="00AC32E1"/>
    <w:rsid w:val="00AC392A"/>
    <w:rsid w:val="00AC67BF"/>
    <w:rsid w:val="00AD02AC"/>
    <w:rsid w:val="00AF7AED"/>
    <w:rsid w:val="00AF7FB0"/>
    <w:rsid w:val="00B0300C"/>
    <w:rsid w:val="00B04D5C"/>
    <w:rsid w:val="00B063FA"/>
    <w:rsid w:val="00B56962"/>
    <w:rsid w:val="00B639E1"/>
    <w:rsid w:val="00B647B2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4A1F"/>
    <w:rsid w:val="00BC5D14"/>
    <w:rsid w:val="00BD19BA"/>
    <w:rsid w:val="00BD28C1"/>
    <w:rsid w:val="00BD7D0C"/>
    <w:rsid w:val="00C03B97"/>
    <w:rsid w:val="00C04E9C"/>
    <w:rsid w:val="00C0608F"/>
    <w:rsid w:val="00C07A8A"/>
    <w:rsid w:val="00C105BE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3A8A"/>
    <w:rsid w:val="00C75ED2"/>
    <w:rsid w:val="00C7605F"/>
    <w:rsid w:val="00C76EBF"/>
    <w:rsid w:val="00C93B4A"/>
    <w:rsid w:val="00C93D08"/>
    <w:rsid w:val="00CA5546"/>
    <w:rsid w:val="00CB2867"/>
    <w:rsid w:val="00CB30D5"/>
    <w:rsid w:val="00CB492D"/>
    <w:rsid w:val="00CB4C65"/>
    <w:rsid w:val="00CC07FA"/>
    <w:rsid w:val="00CC5F4F"/>
    <w:rsid w:val="00CD6532"/>
    <w:rsid w:val="00CE2077"/>
    <w:rsid w:val="00CE5D3C"/>
    <w:rsid w:val="00CF191D"/>
    <w:rsid w:val="00CF21B2"/>
    <w:rsid w:val="00CF687F"/>
    <w:rsid w:val="00D01D8D"/>
    <w:rsid w:val="00D11FA2"/>
    <w:rsid w:val="00D20432"/>
    <w:rsid w:val="00D340A7"/>
    <w:rsid w:val="00D44600"/>
    <w:rsid w:val="00D63898"/>
    <w:rsid w:val="00D6481F"/>
    <w:rsid w:val="00D668B2"/>
    <w:rsid w:val="00D67711"/>
    <w:rsid w:val="00D8036B"/>
    <w:rsid w:val="00D90FAC"/>
    <w:rsid w:val="00D9682E"/>
    <w:rsid w:val="00D971AB"/>
    <w:rsid w:val="00DA36BB"/>
    <w:rsid w:val="00DA77BE"/>
    <w:rsid w:val="00DB17FD"/>
    <w:rsid w:val="00DB2731"/>
    <w:rsid w:val="00DC1A67"/>
    <w:rsid w:val="00DC2BB1"/>
    <w:rsid w:val="00DE06CA"/>
    <w:rsid w:val="00DE44E4"/>
    <w:rsid w:val="00DF6016"/>
    <w:rsid w:val="00E073B2"/>
    <w:rsid w:val="00E1105D"/>
    <w:rsid w:val="00E14984"/>
    <w:rsid w:val="00E23790"/>
    <w:rsid w:val="00E266F9"/>
    <w:rsid w:val="00E27C10"/>
    <w:rsid w:val="00E3283F"/>
    <w:rsid w:val="00E3481A"/>
    <w:rsid w:val="00E34DBA"/>
    <w:rsid w:val="00E452B4"/>
    <w:rsid w:val="00E4652F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70793"/>
    <w:rsid w:val="00F707AB"/>
    <w:rsid w:val="00F71327"/>
    <w:rsid w:val="00F715D0"/>
    <w:rsid w:val="00F77B48"/>
    <w:rsid w:val="00F80AAB"/>
    <w:rsid w:val="00F825EF"/>
    <w:rsid w:val="00F92908"/>
    <w:rsid w:val="00F94CC1"/>
    <w:rsid w:val="00F96A4E"/>
    <w:rsid w:val="00F976A6"/>
    <w:rsid w:val="00FA228B"/>
    <w:rsid w:val="00FA5589"/>
    <w:rsid w:val="00FB52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B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AC961-45AE-484C-B3B3-9AADF755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4</cp:revision>
  <cp:lastPrinted>2013-02-28T09:13:00Z</cp:lastPrinted>
  <dcterms:created xsi:type="dcterms:W3CDTF">2013-08-06T13:23:00Z</dcterms:created>
  <dcterms:modified xsi:type="dcterms:W3CDTF">2013-08-13T01:09:00Z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